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9F8E41">
      <w:pPr>
        <w:rPr>
          <w:rFonts w:hint="eastAsia" w:ascii="Arial" w:hAnsi="Arial" w:cs="Arial"/>
          <w:color w:val="0000FF"/>
          <w:lang w:val="de-CH"/>
        </w:rPr>
      </w:pPr>
      <w:r>
        <w:rPr>
          <w:rFonts w:ascii="Arial" w:hAnsi="Arial" w:cs="Arial"/>
          <w:sz w:val="16"/>
          <w:szCs w:val="16"/>
        </w:rPr>
        <w:t xml:space="preserve"> </w:t>
      </w:r>
      <w:r>
        <w:rPr>
          <w:rFonts w:hint="eastAsia" w:ascii="Arial" w:hAnsi="Arial" w:cs="Arial"/>
          <w:color w:val="0000FF"/>
          <w:lang w:val="en-US" w:eastAsia="zh-CN"/>
        </w:rPr>
        <w:t>E</w:t>
      </w:r>
      <w:r>
        <w:rPr>
          <w:rFonts w:hint="eastAsia" w:ascii="Arial" w:hAnsi="Arial" w:cs="Arial"/>
          <w:color w:val="0000FF"/>
          <w:lang w:val="de-CH"/>
        </w:rPr>
        <w:t xml:space="preserve">xplain more about the project and in particular </w:t>
      </w:r>
      <w:r>
        <w:rPr>
          <w:rFonts w:hint="eastAsia" w:ascii="Arial" w:hAnsi="Arial" w:cs="Arial"/>
          <w:color w:val="0000FF"/>
          <w:lang w:val="en-US" w:eastAsia="zh-CN"/>
        </w:rPr>
        <w:t>the</w:t>
      </w:r>
      <w:r>
        <w:rPr>
          <w:rFonts w:hint="eastAsia" w:ascii="Arial" w:hAnsi="Arial" w:cs="Arial"/>
          <w:color w:val="0000FF"/>
          <w:lang w:val="de-CH"/>
        </w:rPr>
        <w:t xml:space="preserve"> reasons for entering it</w:t>
      </w:r>
    </w:p>
    <w:p w14:paraId="78448CA6">
      <w:pPr>
        <w:rPr>
          <w:rFonts w:hint="eastAsia" w:ascii="Arial" w:hAnsi="Arial" w:cs="Arial"/>
          <w:color w:val="0000FF"/>
          <w:lang w:val="de-CH"/>
        </w:rPr>
      </w:pPr>
    </w:p>
    <w:p w14:paraId="6C322741">
      <w:pPr>
        <w:rPr>
          <w:rFonts w:hint="eastAsia" w:ascii="Arial" w:hAnsi="Arial" w:cs="Arial"/>
          <w:lang w:val="de-CH"/>
        </w:rPr>
      </w:pPr>
      <w:r>
        <w:rPr>
          <w:rFonts w:hint="eastAsia" w:ascii="Arial" w:hAnsi="Arial" w:cs="Arial"/>
          <w:lang w:val="de-CH"/>
        </w:rPr>
        <w:t>This project, a key national strategic initiative, plays a vital role in the development of China's aviation industry and talent cultivation. It also deepens Sino-European cooperation and enhances the international image of China's aviation sector, making it highly significant. In this project, the TPO waterproofing materials for the roof are exclusively supplied by Beixin Waterproofing. All products and accessories must pass FM certification, with wind resistance ratings reaching 1-210PSF, meeting leading domestic technical and performance standards. The detailed processing techniques are stringent, with prefabricated components extensively used for rainwater inlets, gutters, and other details, ensuring a clean appearance, advanced technology, and reliable quality. The fixing system employs a non-penetrating electromagnetic induction welding method, using imported screws and coated washers from OMG in the United States. This system has been tested over time, ensuring long-term stability and reliability.</w:t>
      </w:r>
    </w:p>
    <w:p w14:paraId="29BE2F81">
      <w:pPr>
        <w:rPr>
          <w:rFonts w:hint="eastAsia" w:ascii="Arial" w:hAnsi="Arial" w:cs="Arial"/>
          <w:lang w:val="de-CH"/>
        </w:rPr>
      </w:pPr>
    </w:p>
    <w:p w14:paraId="241C9DEE">
      <w:pPr>
        <w:rPr>
          <w:rFonts w:hint="eastAsia" w:ascii="Arial" w:hAnsi="Arial" w:cs="Arial"/>
          <w:color w:val="0000FF"/>
          <w:lang w:val="en-US" w:eastAsia="zh-CN"/>
        </w:rPr>
      </w:pPr>
      <w:r>
        <w:rPr>
          <w:rFonts w:hint="eastAsia" w:ascii="Arial" w:hAnsi="Arial" w:cs="Arial"/>
          <w:color w:val="0000FF"/>
          <w:lang w:val="en-US" w:eastAsia="zh-CN"/>
        </w:rPr>
        <w:t>Pictures of the project:</w:t>
      </w:r>
    </w:p>
    <w:p w14:paraId="4B7C776F">
      <w:pPr>
        <w:rPr>
          <w:rFonts w:hint="eastAsia" w:eastAsia="宋体"/>
          <w:sz w:val="28"/>
          <w:szCs w:val="28"/>
          <w:lang w:eastAsia="zh-CN"/>
        </w:rPr>
      </w:pPr>
      <w:r>
        <w:rPr>
          <w:rFonts w:hint="eastAsia" w:eastAsia="宋体"/>
          <w:sz w:val="28"/>
          <w:szCs w:val="28"/>
          <w:lang w:eastAsia="zh-CN"/>
        </w:rPr>
        <w:drawing>
          <wp:inline distT="0" distB="0" distL="114300" distR="114300">
            <wp:extent cx="4005580" cy="3481705"/>
            <wp:effectExtent l="0" t="0" r="2540" b="8255"/>
            <wp:docPr id="2" name="图片 2" descr="微信图片_2025062011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620110501"/>
                    <pic:cNvPicPr>
                      <a:picLocks noChangeAspect="1"/>
                    </pic:cNvPicPr>
                  </pic:nvPicPr>
                  <pic:blipFill>
                    <a:blip r:embed="rId4"/>
                    <a:stretch>
                      <a:fillRect/>
                    </a:stretch>
                  </pic:blipFill>
                  <pic:spPr>
                    <a:xfrm>
                      <a:off x="0" y="0"/>
                      <a:ext cx="4005580" cy="3481705"/>
                    </a:xfrm>
                    <a:prstGeom prst="rect">
                      <a:avLst/>
                    </a:prstGeom>
                  </pic:spPr>
                </pic:pic>
              </a:graphicData>
            </a:graphic>
          </wp:inline>
        </w:drawing>
      </w:r>
    </w:p>
    <w:p w14:paraId="4B398CF0">
      <w:pPr>
        <w:rPr>
          <w:rFonts w:hint="eastAsia" w:eastAsia="宋体"/>
          <w:sz w:val="28"/>
          <w:szCs w:val="28"/>
          <w:lang w:eastAsia="zh-CN"/>
        </w:rPr>
      </w:pPr>
      <w:r>
        <w:rPr>
          <w:rFonts w:hint="eastAsia" w:eastAsia="宋体"/>
          <w:sz w:val="28"/>
          <w:szCs w:val="28"/>
          <w:lang w:eastAsia="zh-CN"/>
        </w:rPr>
        <w:drawing>
          <wp:inline distT="0" distB="0" distL="114300" distR="114300">
            <wp:extent cx="3992245" cy="2581275"/>
            <wp:effectExtent l="0" t="0" r="635" b="9525"/>
            <wp:docPr id="1" name="图片 1" descr="微信图片_2025062011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620110455"/>
                    <pic:cNvPicPr>
                      <a:picLocks noChangeAspect="1"/>
                    </pic:cNvPicPr>
                  </pic:nvPicPr>
                  <pic:blipFill>
                    <a:blip r:embed="rId5"/>
                    <a:stretch>
                      <a:fillRect/>
                    </a:stretch>
                  </pic:blipFill>
                  <pic:spPr>
                    <a:xfrm>
                      <a:off x="0" y="0"/>
                      <a:ext cx="3992245" cy="2581275"/>
                    </a:xfrm>
                    <a:prstGeom prst="rect">
                      <a:avLst/>
                    </a:prstGeom>
                  </pic:spPr>
                </pic:pic>
              </a:graphicData>
            </a:graphic>
          </wp:inline>
        </w:drawing>
      </w:r>
    </w:p>
    <w:p w14:paraId="79A5FC52">
      <w:pPr>
        <w:rPr>
          <w:rFonts w:hint="eastAsia" w:eastAsia="宋体"/>
          <w:sz w:val="28"/>
          <w:szCs w:val="28"/>
          <w:lang w:eastAsia="zh-CN"/>
        </w:rPr>
      </w:pPr>
      <w:r>
        <w:rPr>
          <w:rFonts w:hint="eastAsia" w:eastAsia="宋体"/>
          <w:sz w:val="28"/>
          <w:szCs w:val="28"/>
          <w:lang w:eastAsia="zh-CN"/>
        </w:rPr>
        <w:drawing>
          <wp:inline distT="0" distB="0" distL="114300" distR="114300">
            <wp:extent cx="4005580" cy="4382135"/>
            <wp:effectExtent l="0" t="0" r="2540" b="6985"/>
            <wp:docPr id="7" name="图片 7" descr="微信图片_2025062011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0620110450"/>
                    <pic:cNvPicPr>
                      <a:picLocks noChangeAspect="1"/>
                    </pic:cNvPicPr>
                  </pic:nvPicPr>
                  <pic:blipFill>
                    <a:blip r:embed="rId6"/>
                    <a:stretch>
                      <a:fillRect/>
                    </a:stretch>
                  </pic:blipFill>
                  <pic:spPr>
                    <a:xfrm>
                      <a:off x="0" y="0"/>
                      <a:ext cx="4005580" cy="4382135"/>
                    </a:xfrm>
                    <a:prstGeom prst="rect">
                      <a:avLst/>
                    </a:prstGeom>
                  </pic:spPr>
                </pic:pic>
              </a:graphicData>
            </a:graphic>
          </wp:inline>
        </w:drawing>
      </w:r>
    </w:p>
    <w:p w14:paraId="7A98C193">
      <w:pPr>
        <w:rPr>
          <w:rFonts w:hint="eastAsia" w:eastAsia="宋体"/>
          <w:sz w:val="28"/>
          <w:szCs w:val="28"/>
          <w:lang w:eastAsia="zh-CN"/>
        </w:rPr>
      </w:pPr>
      <w:r>
        <w:rPr>
          <w:rFonts w:hint="eastAsia" w:eastAsia="宋体"/>
          <w:sz w:val="28"/>
          <w:szCs w:val="28"/>
          <w:lang w:eastAsia="zh-CN"/>
        </w:rPr>
        <w:drawing>
          <wp:inline distT="0" distB="0" distL="114300" distR="114300">
            <wp:extent cx="4005580" cy="3239770"/>
            <wp:effectExtent l="0" t="0" r="2540" b="6350"/>
            <wp:docPr id="6" name="图片 6" descr="微信图片_2025062011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0620110453"/>
                    <pic:cNvPicPr>
                      <a:picLocks noChangeAspect="1"/>
                    </pic:cNvPicPr>
                  </pic:nvPicPr>
                  <pic:blipFill>
                    <a:blip r:embed="rId7"/>
                    <a:stretch>
                      <a:fillRect/>
                    </a:stretch>
                  </pic:blipFill>
                  <pic:spPr>
                    <a:xfrm>
                      <a:off x="0" y="0"/>
                      <a:ext cx="4005580" cy="3239770"/>
                    </a:xfrm>
                    <a:prstGeom prst="rect">
                      <a:avLst/>
                    </a:prstGeom>
                  </pic:spPr>
                </pic:pic>
              </a:graphicData>
            </a:graphic>
          </wp:inline>
        </w:drawing>
      </w:r>
    </w:p>
    <w:p w14:paraId="278BB4A8">
      <w:pPr>
        <w:rPr>
          <w:rFonts w:hint="eastAsia" w:eastAsia="宋体"/>
          <w:sz w:val="28"/>
          <w:szCs w:val="28"/>
          <w:lang w:eastAsia="zh-CN"/>
        </w:rPr>
      </w:pPr>
      <w:r>
        <w:rPr>
          <w:rFonts w:hint="eastAsia" w:eastAsia="宋体"/>
          <w:sz w:val="28"/>
          <w:szCs w:val="28"/>
          <w:lang w:eastAsia="zh-CN"/>
        </w:rPr>
        <w:drawing>
          <wp:inline distT="0" distB="0" distL="114300" distR="114300">
            <wp:extent cx="4005580" cy="3415665"/>
            <wp:effectExtent l="0" t="0" r="2540" b="13335"/>
            <wp:docPr id="4" name="图片 4" descr="微信图片_202506201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620110457"/>
                    <pic:cNvPicPr>
                      <a:picLocks noChangeAspect="1"/>
                    </pic:cNvPicPr>
                  </pic:nvPicPr>
                  <pic:blipFill>
                    <a:blip r:embed="rId8"/>
                    <a:stretch>
                      <a:fillRect/>
                    </a:stretch>
                  </pic:blipFill>
                  <pic:spPr>
                    <a:xfrm>
                      <a:off x="0" y="0"/>
                      <a:ext cx="4005580" cy="3415665"/>
                    </a:xfrm>
                    <a:prstGeom prst="rect">
                      <a:avLst/>
                    </a:prstGeom>
                  </pic:spPr>
                </pic:pic>
              </a:graphicData>
            </a:graphic>
          </wp:inline>
        </w:drawing>
      </w:r>
    </w:p>
    <w:p w14:paraId="5D4A895C">
      <w:pPr>
        <w:rPr>
          <w:rFonts w:hint="default" w:eastAsia="宋体"/>
          <w:sz w:val="28"/>
          <w:szCs w:val="28"/>
          <w:lang w:val="en-US" w:eastAsia="zh-CN"/>
        </w:rPr>
      </w:pPr>
      <w:bookmarkStart w:id="0" w:name="_GoBack"/>
      <w:r>
        <w:rPr>
          <w:rFonts w:hint="eastAsia" w:eastAsia="宋体"/>
          <w:sz w:val="28"/>
          <w:szCs w:val="28"/>
          <w:lang w:eastAsia="zh-CN"/>
        </w:rPr>
        <w:drawing>
          <wp:inline distT="0" distB="0" distL="114300" distR="114300">
            <wp:extent cx="4005580" cy="8844280"/>
            <wp:effectExtent l="0" t="0" r="2540" b="10160"/>
            <wp:docPr id="3" name="图片 3" descr="微信图片_202506201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620110459"/>
                    <pic:cNvPicPr>
                      <a:picLocks noChangeAspect="1"/>
                    </pic:cNvPicPr>
                  </pic:nvPicPr>
                  <pic:blipFill>
                    <a:blip r:embed="rId9"/>
                    <a:stretch>
                      <a:fillRect/>
                    </a:stretch>
                  </pic:blipFill>
                  <pic:spPr>
                    <a:xfrm>
                      <a:off x="0" y="0"/>
                      <a:ext cx="4005580" cy="8844280"/>
                    </a:xfrm>
                    <a:prstGeom prst="rect">
                      <a:avLst/>
                    </a:prstGeom>
                  </pic:spPr>
                </pic:pic>
              </a:graphicData>
            </a:graphic>
          </wp:inline>
        </w:drawing>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2"/>
    <w:family w:val="decorative"/>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151869"/>
    <w:rsid w:val="1E151869"/>
    <w:rsid w:val="62107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0</TotalTime>
  <ScaleCrop>false</ScaleCrop>
  <LinksUpToDate>false</LinksUpToDate>
  <CharactersWithSpaces>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2025-07-07T06:52:00Z</dcterms:created>
  <dc:creator>Vivian安</dc:creator>
  <cp:lastModifiedBy>Vivian安</cp:lastModifiedBy>
  <dcterms:modified xsi:type="dcterms:W3CDTF">2025-07-07T07:41:57Z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F5A1D516CA054D94868F77AC59B23051_11</vt:lpwstr>
  </property>
  <property fmtid="{D5CDD505-2E9C-101B-9397-08002B2CF9AE}" pid="4" name="KSOTemplateDocerSaveRecord">
    <vt:lpwstr>eyJoZGlkIjoiNDcwN2RhODdjNjJlNmU5NjZhOTg0ZjQ1MmE0MDI0NmQiLCJ1c2VySWQiOiI0MzE5MDY1MDQifQ==</vt:lpwstr>
  </property>
</Properties>
</file>